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424EC" w14:textId="77777777" w:rsidR="00CB2367" w:rsidRDefault="00600AA4">
      <w:pPr>
        <w:rPr>
          <w:rFonts w:ascii="Calibri" w:eastAsia="Times New Roman" w:hAnsi="Calibri"/>
        </w:rPr>
      </w:pPr>
      <w:bookmarkStart w:id="0" w:name="_GoBack"/>
      <w:bookmarkEnd w:id="0"/>
      <w:r>
        <w:rPr>
          <w:rFonts w:ascii="Calibri" w:eastAsia="Times New Roman" w:hAnsi="Calibri"/>
          <w:noProof/>
        </w:rPr>
        <w:drawing>
          <wp:inline distT="0" distB="0" distL="0" distR="0" wp14:anchorId="0B24FF2E" wp14:editId="255E3EB6">
            <wp:extent cx="2918460" cy="640080"/>
            <wp:effectExtent l="0" t="0" r="0" b="0"/>
            <wp:docPr id="1" name="Picture 1" descr="Machine generated alternative text:&#10;StuderEducation &#10;A HURON SOLU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e generated alternative text:&#10;StuderEducation &#10;A HURON SOLUTION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94309" w14:textId="77777777" w:rsidR="00CB2367" w:rsidRDefault="00600AA4">
      <w:pPr>
        <w:pStyle w:val="NormalWeb"/>
        <w:spacing w:before="0" w:beforeAutospacing="0" w:after="0" w:afterAutospacing="0"/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December 7, 2017</w:t>
      </w:r>
    </w:p>
    <w:p w14:paraId="05AD66D2" w14:textId="77777777" w:rsidR="00CB2367" w:rsidRDefault="00600AA4">
      <w:pPr>
        <w:pStyle w:val="NormalWeb"/>
        <w:spacing w:before="0" w:beforeAutospacing="0" w:after="0" w:afterAutospacing="0"/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Barrington Public Schools </w:t>
      </w:r>
    </w:p>
    <w:p w14:paraId="684E42C1" w14:textId="77777777" w:rsidR="00CB2367" w:rsidRDefault="00600AA4">
      <w:pPr>
        <w:pStyle w:val="NormalWeb"/>
        <w:spacing w:before="0" w:beforeAutospacing="0" w:after="0" w:afterAutospacing="0"/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Strategic Plan Steering Committee Agenda </w:t>
      </w:r>
    </w:p>
    <w:p w14:paraId="1D63D65C" w14:textId="77777777" w:rsidR="00CB2367" w:rsidRDefault="00600AA4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5974"/>
        <w:gridCol w:w="3366"/>
      </w:tblGrid>
      <w:tr w:rsidR="00CB2367" w14:paraId="575447FE" w14:textId="77777777">
        <w:trPr>
          <w:divId w:val="1645349989"/>
        </w:trPr>
        <w:tc>
          <w:tcPr>
            <w:tcW w:w="64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1E4E7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233EA6" w14:textId="77777777" w:rsidR="00CB2367" w:rsidRDefault="00600AA4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i/>
                <w:iCs/>
                <w:color w:val="FFFFFF"/>
              </w:rPr>
              <w:t>Agenda Item</w:t>
            </w:r>
          </w:p>
        </w:tc>
        <w:tc>
          <w:tcPr>
            <w:tcW w:w="36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1E4E7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2714C2" w14:textId="77777777" w:rsidR="00CB2367" w:rsidRDefault="00600AA4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FFFFFF"/>
              </w:rPr>
            </w:pPr>
            <w:r>
              <w:rPr>
                <w:rFonts w:ascii="Calibri" w:hAnsi="Calibri"/>
                <w:i/>
                <w:iCs/>
                <w:color w:val="FFFFFF"/>
              </w:rPr>
              <w:t>Notes &amp; Next Steps</w:t>
            </w:r>
          </w:p>
        </w:tc>
      </w:tr>
      <w:tr w:rsidR="00CB2367" w14:paraId="495262F7" w14:textId="77777777">
        <w:trPr>
          <w:divId w:val="1645349989"/>
        </w:trPr>
        <w:tc>
          <w:tcPr>
            <w:tcW w:w="64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5ABC3B" w14:textId="77777777" w:rsidR="00CB2367" w:rsidRDefault="00600AA4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Connecting Back to Move Forward</w:t>
            </w:r>
          </w:p>
          <w:p w14:paraId="4EF3FEEC" w14:textId="77777777" w:rsidR="00CB2367" w:rsidRDefault="00600AA4">
            <w:pPr>
              <w:numPr>
                <w:ilvl w:val="0"/>
                <w:numId w:val="1"/>
              </w:numPr>
              <w:ind w:left="540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</w:rPr>
              <w:t>Approval of Prior Meeting Minutes</w:t>
            </w:r>
          </w:p>
          <w:p w14:paraId="01877543" w14:textId="77777777" w:rsidR="00CB2367" w:rsidRDefault="00600AA4">
            <w:pPr>
              <w:numPr>
                <w:ilvl w:val="0"/>
                <w:numId w:val="1"/>
              </w:numPr>
              <w:ind w:left="540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</w:rPr>
              <w:t xml:space="preserve">Evaluation Results for Improvement &amp; </w:t>
            </w:r>
            <w:r w:rsidR="00EC1C1D">
              <w:rPr>
                <w:rFonts w:ascii="Calibri" w:eastAsia="Times New Roman" w:hAnsi="Calibri"/>
              </w:rPr>
              <w:t xml:space="preserve">Adjusted </w:t>
            </w:r>
            <w:r>
              <w:rPr>
                <w:rFonts w:ascii="Calibri" w:eastAsia="Times New Roman" w:hAnsi="Calibri"/>
              </w:rPr>
              <w:t xml:space="preserve">Planning </w:t>
            </w:r>
            <w:r w:rsidR="00EC1C1D">
              <w:rPr>
                <w:rFonts w:ascii="Calibri" w:eastAsia="Times New Roman" w:hAnsi="Calibri"/>
              </w:rPr>
              <w:t>Timeline</w:t>
            </w:r>
          </w:p>
          <w:p w14:paraId="44AA306E" w14:textId="77777777" w:rsidR="00CB2367" w:rsidRDefault="00600AA4">
            <w:pPr>
              <w:pStyle w:val="NormalWeb"/>
              <w:spacing w:before="0" w:beforeAutospacing="0" w:after="0" w:afterAutospacing="0"/>
              <w:ind w:left="540"/>
              <w:rPr>
                <w:rFonts w:ascii="Calibri" w:hAnsi="Calibri"/>
                <w:color w:val="1D1B11"/>
              </w:rPr>
            </w:pPr>
            <w:r>
              <w:rPr>
                <w:rFonts w:ascii="Calibri" w:hAnsi="Calibri"/>
                <w:color w:val="1D1B11"/>
              </w:rPr>
              <w:t> </w:t>
            </w:r>
          </w:p>
          <w:p w14:paraId="5010C26E" w14:textId="77777777" w:rsidR="00CB2367" w:rsidRDefault="00600AA4">
            <w:pPr>
              <w:pStyle w:val="NormalWeb"/>
              <w:spacing w:before="0" w:beforeAutospacing="0" w:after="0" w:afterAutospacing="0"/>
              <w:ind w:left="540"/>
              <w:rPr>
                <w:rFonts w:ascii="Calibri" w:hAnsi="Calibri"/>
                <w:color w:val="1D1B11"/>
              </w:rPr>
            </w:pPr>
            <w:r>
              <w:rPr>
                <w:rFonts w:ascii="Calibri" w:hAnsi="Calibri"/>
                <w:color w:val="1D1B11"/>
              </w:rPr>
              <w:t> </w:t>
            </w:r>
          </w:p>
        </w:tc>
        <w:tc>
          <w:tcPr>
            <w:tcW w:w="36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FFCC6E" w14:textId="77777777" w:rsidR="00CB2367" w:rsidRDefault="00600AA4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CB2367" w14:paraId="6EBAD549" w14:textId="77777777">
        <w:trPr>
          <w:divId w:val="1645349989"/>
        </w:trPr>
        <w:tc>
          <w:tcPr>
            <w:tcW w:w="64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AB70BF" w14:textId="77777777" w:rsidR="00CB2367" w:rsidRDefault="00600AA4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Data into Action</w:t>
            </w:r>
          </w:p>
          <w:p w14:paraId="6411597A" w14:textId="77777777" w:rsidR="00CB2367" w:rsidRDefault="00600AA4">
            <w:pPr>
              <w:numPr>
                <w:ilvl w:val="0"/>
                <w:numId w:val="2"/>
              </w:numPr>
              <w:ind w:left="540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</w:rPr>
              <w:t>In teams, prioritize the goals, measures, and possible actions to achieve goals, based on the inputs to our planning process</w:t>
            </w:r>
          </w:p>
          <w:p w14:paraId="08A29489" w14:textId="77777777" w:rsidR="00CB2367" w:rsidRDefault="00600AA4">
            <w:pPr>
              <w:numPr>
                <w:ilvl w:val="0"/>
                <w:numId w:val="2"/>
              </w:numPr>
              <w:ind w:left="540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</w:rPr>
              <w:t>Individually, with consensus-building procedures, identify most preferred organization and priorities for strategic plan</w:t>
            </w:r>
          </w:p>
          <w:p w14:paraId="6028FEDE" w14:textId="77777777" w:rsidR="00CB2367" w:rsidRDefault="00600AA4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  <w:p w14:paraId="1FC68635" w14:textId="77777777" w:rsidR="00CB2367" w:rsidRDefault="00600AA4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  <w:p w14:paraId="1E1766E3" w14:textId="77777777" w:rsidR="00CB2367" w:rsidRDefault="00600AA4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36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D2DED2" w14:textId="77777777" w:rsidR="00CB2367" w:rsidRDefault="00600AA4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CB2367" w14:paraId="6E9AB0C1" w14:textId="77777777">
        <w:trPr>
          <w:divId w:val="1645349989"/>
        </w:trPr>
        <w:tc>
          <w:tcPr>
            <w:tcW w:w="64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9537CD" w14:textId="77777777" w:rsidR="00CB2367" w:rsidRDefault="00600AA4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Next Steps</w:t>
            </w:r>
          </w:p>
          <w:p w14:paraId="478A7BA1" w14:textId="77777777" w:rsidR="00CB2367" w:rsidRDefault="00600AA4">
            <w:pPr>
              <w:numPr>
                <w:ilvl w:val="0"/>
                <w:numId w:val="3"/>
              </w:numPr>
              <w:ind w:left="540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</w:rPr>
              <w:t>Survey for additional feedback? Event for additional feedback?</w:t>
            </w:r>
          </w:p>
          <w:p w14:paraId="26B5A642" w14:textId="77777777" w:rsidR="00CB2367" w:rsidRDefault="00600AA4">
            <w:pPr>
              <w:numPr>
                <w:ilvl w:val="0"/>
                <w:numId w:val="3"/>
              </w:numPr>
              <w:ind w:left="540"/>
              <w:textAlignment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</w:rPr>
              <w:t>Final meeting: January 25, 4 pm</w:t>
            </w:r>
          </w:p>
          <w:p w14:paraId="21B7F27E" w14:textId="77777777" w:rsidR="00CB2367" w:rsidRDefault="00600AA4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  <w:p w14:paraId="28DE8E50" w14:textId="77777777" w:rsidR="00CB2367" w:rsidRDefault="00600AA4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  <w:p w14:paraId="7D0651ED" w14:textId="77777777" w:rsidR="00CB2367" w:rsidRDefault="00600AA4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36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81DA25" w14:textId="77777777" w:rsidR="00CB2367" w:rsidRDefault="00600AA4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</w:tbl>
    <w:p w14:paraId="3F7BCAEF" w14:textId="77777777" w:rsidR="00CB2367" w:rsidRDefault="00CB2367">
      <w:pPr>
        <w:divId w:val="1645349989"/>
        <w:rPr>
          <w:rFonts w:eastAsia="Times New Roman"/>
        </w:rPr>
      </w:pPr>
    </w:p>
    <w:sectPr w:rsidR="00CB2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A68CA"/>
    <w:multiLevelType w:val="multilevel"/>
    <w:tmpl w:val="C290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1A5571"/>
    <w:multiLevelType w:val="multilevel"/>
    <w:tmpl w:val="270E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E206FFE"/>
    <w:multiLevelType w:val="multilevel"/>
    <w:tmpl w:val="6322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A4"/>
    <w:rsid w:val="00600AA4"/>
    <w:rsid w:val="00C03EE2"/>
    <w:rsid w:val="00CB2367"/>
    <w:rsid w:val="00EC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D49D11"/>
  <w15:chartTrackingRefBased/>
  <w15:docId w15:val="{F859EC5C-F57C-4591-BBA8-FFB52DE7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34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Macintosh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Matarazzo, Melissa</dc:creator>
  <cp:keywords/>
  <dc:description/>
  <cp:lastModifiedBy>Dillon, Paula</cp:lastModifiedBy>
  <cp:revision>2</cp:revision>
  <dcterms:created xsi:type="dcterms:W3CDTF">2017-12-08T01:31:00Z</dcterms:created>
  <dcterms:modified xsi:type="dcterms:W3CDTF">2017-12-08T01:31:00Z</dcterms:modified>
</cp:coreProperties>
</file>